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48" w:rsidRPr="00191143" w:rsidRDefault="00587375" w:rsidP="00191143">
      <w:pPr>
        <w:rPr>
          <w:b/>
        </w:rPr>
      </w:pPr>
      <w:r w:rsidRPr="00191143">
        <w:rPr>
          <w:b/>
        </w:rPr>
        <w:t>NATJEČAJ ZA RAVNATELJA SREDNJE ŠKOLE TINA UJEVIĆA, VRGORAC</w:t>
      </w:r>
    </w:p>
    <w:p w:rsidR="00587375" w:rsidRPr="00191143" w:rsidRDefault="00587375" w:rsidP="00191143">
      <w:pPr>
        <w:rPr>
          <w:b/>
        </w:rPr>
      </w:pPr>
    </w:p>
    <w:p w:rsidR="00587375" w:rsidRDefault="00587375" w:rsidP="00191143">
      <w:r>
        <w:t>Klasa: 112-01/20-01/</w:t>
      </w:r>
      <w:r w:rsidR="00B53812">
        <w:t>04</w:t>
      </w:r>
      <w:bookmarkStart w:id="0" w:name="_GoBack"/>
      <w:bookmarkEnd w:id="0"/>
      <w:r>
        <w:br/>
      </w:r>
      <w:proofErr w:type="spellStart"/>
      <w:r>
        <w:t>Ur.broj</w:t>
      </w:r>
      <w:proofErr w:type="spellEnd"/>
      <w:r>
        <w:t>: 2195-217-0</w:t>
      </w:r>
      <w:r w:rsidR="0019447C">
        <w:t>6</w:t>
      </w:r>
      <w:r>
        <w:t>-20-01</w:t>
      </w:r>
    </w:p>
    <w:p w:rsidR="00D86445" w:rsidRDefault="00587375" w:rsidP="00191143">
      <w:r>
        <w:t xml:space="preserve">                 </w:t>
      </w:r>
      <w:r w:rsidR="00FA756B">
        <w:t xml:space="preserve">Na temelju članka </w:t>
      </w:r>
      <w:r w:rsidR="0019447C">
        <w:t xml:space="preserve">40.i 41.Zakona o ustanovama ( NN 76/96, 29/97, 47/99, 35/08, 127/19)  i  </w:t>
      </w:r>
      <w:r>
        <w:t xml:space="preserve">127. stavka 4. Zakona o odgoju i obrazovanju u osnovnoj i srednjoj školi (NN broj 87/08, 86/09, 92/10, 105/10, 90/11, 5/12, 16/12, 86/12, 94/13, 152/14, 7/17, 68/18, 98/19.) i članka 59. Statuta </w:t>
      </w:r>
      <w:r w:rsidR="00D86445">
        <w:t xml:space="preserve">Srednje škole Tina Ujevića, Vrgorac, Školski odbor </w:t>
      </w:r>
      <w:r w:rsidR="004D75C5">
        <w:t xml:space="preserve">Srednje škole Tina Ujevića </w:t>
      </w:r>
      <w:r w:rsidR="00D86445">
        <w:t xml:space="preserve">raspisuje </w:t>
      </w:r>
      <w:r w:rsidR="004D75C5">
        <w:t>:</w:t>
      </w:r>
    </w:p>
    <w:p w:rsidR="00D86445" w:rsidRPr="004D75C5" w:rsidRDefault="00D86445" w:rsidP="00191143">
      <w:r w:rsidRPr="004D75C5">
        <w:t>NATJEČAJ</w:t>
      </w:r>
    </w:p>
    <w:p w:rsidR="004D75C5" w:rsidRDefault="00D86445" w:rsidP="00191143">
      <w:r>
        <w:t>Za imenovanje ravnatelj/</w:t>
      </w:r>
      <w:proofErr w:type="spellStart"/>
      <w:r>
        <w:t>ice</w:t>
      </w:r>
      <w:proofErr w:type="spellEnd"/>
      <w:r>
        <w:t xml:space="preserve"> škole : </w:t>
      </w:r>
      <w:r w:rsidR="004D75C5">
        <w:br/>
        <w:t>1.Ravnatelj školske ustanove mora ispunjavati sljedeće nužne uvjete:</w:t>
      </w:r>
      <w:r w:rsidR="00276CC4">
        <w:br/>
      </w:r>
      <w:r w:rsidR="005C0607">
        <w:t xml:space="preserve">završen studij odgovarajuće vrste za rad na radnom mjestu učitelja, nastavnika ili stručnog suradnika u školskoj ustanovi u kojoj se imenuje za ravnatelja , a koji može biti: </w:t>
      </w:r>
      <w:r w:rsidR="005C0607">
        <w:br/>
        <w:t xml:space="preserve">a) sveučilišni diplomski studij ili </w:t>
      </w:r>
      <w:r w:rsidR="005C0607">
        <w:br/>
        <w:t>b) integrirani preddiplomski i diplomski sveučilišni studij ili</w:t>
      </w:r>
      <w:r w:rsidR="005C0607">
        <w:br/>
        <w:t>c)</w:t>
      </w:r>
      <w:r w:rsidR="0019447C">
        <w:t xml:space="preserve"> </w:t>
      </w:r>
      <w:r w:rsidR="005C0607">
        <w:t>specijalistički diplomski stručni st</w:t>
      </w:r>
      <w:r w:rsidR="0019447C">
        <w:t xml:space="preserve">udij: </w:t>
      </w:r>
      <w:r w:rsidR="0019447C">
        <w:br/>
        <w:t xml:space="preserve">d) položen stručni ispit </w:t>
      </w:r>
      <w:r w:rsidR="005C0607">
        <w:t xml:space="preserve"> za učitelja, nastavnika ili stručnog suradnika , osim u slučaju iz članka 157.stavka 1. i 2. Zakona </w:t>
      </w:r>
      <w:r w:rsidR="00276CC4">
        <w:br/>
      </w:r>
      <w:r w:rsidR="005C0607">
        <w:t xml:space="preserve"> </w:t>
      </w:r>
      <w:r w:rsidR="00FC6C7F">
        <w:t xml:space="preserve">uvjete propisane člankom </w:t>
      </w:r>
      <w:r w:rsidR="00E92383">
        <w:t>106. Zakona o odgoju i obrazovanju u osnovnoj i srednjoj školi,</w:t>
      </w:r>
      <w:r w:rsidR="00276CC4">
        <w:br/>
      </w:r>
      <w:r w:rsidR="00E92383">
        <w:t>najmanje osam godina radnog iskustva u školskim ili drugim ustanovama u sustavu obrazovanja ili u tijelima državne uprave nadležnim za obrazovanje, od čega najmanje pet godina na odgojno-obrazovnim poslovima u škols</w:t>
      </w:r>
      <w:r w:rsidR="004D75C5">
        <w:t xml:space="preserve">kim ustanovama </w:t>
      </w:r>
    </w:p>
    <w:p w:rsidR="00D32D3D" w:rsidRDefault="004D75C5" w:rsidP="00191143">
      <w:r>
        <w:t>Ravnatelj/</w:t>
      </w:r>
      <w:proofErr w:type="spellStart"/>
      <w:r>
        <w:t>ica</w:t>
      </w:r>
      <w:proofErr w:type="spellEnd"/>
      <w:r>
        <w:t xml:space="preserve"> se imenuje na pet godina.</w:t>
      </w:r>
      <w:r>
        <w:br/>
      </w:r>
      <w:r w:rsidR="00331236">
        <w:t xml:space="preserve">Uz vlastoručno potpisanu prijavu na natječaj kandidati </w:t>
      </w:r>
      <w:r w:rsidR="00AC2940">
        <w:t>s</w:t>
      </w:r>
      <w:r w:rsidR="00331236">
        <w:t xml:space="preserve">u dužni priložiti u izvorniku ili ovjerenom presliku </w:t>
      </w:r>
      <w:r w:rsidR="00CF70BF">
        <w:t>kod javnog bilježnika sljedeću dokumentaciju</w:t>
      </w:r>
      <w:r w:rsidR="00331236">
        <w:t xml:space="preserve">: </w:t>
      </w:r>
      <w:r w:rsidR="00331236">
        <w:br/>
        <w:t>- vlastoručno potpisan životopis</w:t>
      </w:r>
      <w:r w:rsidR="000955D1">
        <w:t xml:space="preserve"> </w:t>
      </w:r>
      <w:r w:rsidR="000955D1">
        <w:br/>
      </w:r>
      <w:r w:rsidR="00331236">
        <w:t>- dokaz o ispunjenosti uvjeta koji se odnose na završen studij, odnosno stručna sprema ( diploma),</w:t>
      </w:r>
      <w:r w:rsidR="00331236">
        <w:br/>
        <w:t>-</w:t>
      </w:r>
      <w:r w:rsidR="000955D1">
        <w:t xml:space="preserve"> </w:t>
      </w:r>
      <w:r w:rsidR="00331236">
        <w:t xml:space="preserve">dokaz </w:t>
      </w:r>
      <w:r w:rsidR="000955D1">
        <w:t xml:space="preserve">o državljanstvu, </w:t>
      </w:r>
      <w:r w:rsidR="000955D1">
        <w:br/>
        <w:t>- dokaz o položenom stručnom ispitu (ako je prema zakonskoj obvezi kandidat morao polagati stručni</w:t>
      </w:r>
      <w:r w:rsidR="000955D1">
        <w:br/>
        <w:t xml:space="preserve">   ispit)  odnosno dokaz da je kandidat oslob</w:t>
      </w:r>
      <w:r w:rsidR="005E6BF8">
        <w:t>ođen obveze polaganja stručnog ispita;</w:t>
      </w:r>
      <w:r w:rsidR="000955D1">
        <w:br/>
        <w:t xml:space="preserve">- </w:t>
      </w:r>
      <w:r w:rsidR="005E6BF8">
        <w:t xml:space="preserve">dokaz </w:t>
      </w:r>
      <w:r w:rsidR="00FA756B">
        <w:t>o stečenim pedagoškim kompetencijama ( za kandidate koji su bili u obvezi stjecanja istih sukladno Zakonu o odgoju i obrazovanju u osnovnoj i srednjoj školi)</w:t>
      </w:r>
      <w:r w:rsidR="00FA756B">
        <w:br/>
        <w:t>-</w:t>
      </w:r>
      <w:r w:rsidR="00F23469">
        <w:t xml:space="preserve"> </w:t>
      </w:r>
      <w:r w:rsidR="00FA756B">
        <w:t>dokaz da kandidat ima najmanje osam godina radnog iskustva u školskim ili drugim ustanovama u sustavu obrazovanja ili u tijelima državne uprave nadležnim za obrazovanje , od čega najmanje</w:t>
      </w:r>
      <w:r w:rsidR="00F23469">
        <w:t xml:space="preserve"> pet godina na odgojno –obrazovnim poslovima u školskim ustanovama (potvrda ili uvjerenje ustanove o vrsti poslova i trajanju radnog odnosa te, uz navedeno potvrda ili elektronički zapis o podacima evidentiranim u bazi podataka Hrvatskog zavoda za mirovinsko osiguranje, ne starije od 30 dana od dana objave natječaja).</w:t>
      </w:r>
      <w:r w:rsidR="00F23469">
        <w:br/>
        <w:t>-potvrdu / uvjerenje nadležnog suda da se protiv kandidata ne vodi kazneni postupak za neko od kaznenih djela iz članka 106.Zakona o odgoju i obrazovanju u osnovnoj i srednjoj</w:t>
      </w:r>
      <w:r w:rsidR="00FA756B">
        <w:t xml:space="preserve"> </w:t>
      </w:r>
      <w:r w:rsidR="00B133B7">
        <w:t xml:space="preserve">školi ( ne starije od 30 dana od objave natječaja ); </w:t>
      </w:r>
      <w:r w:rsidR="003C6D54">
        <w:br/>
      </w:r>
      <w:r w:rsidR="00B133B7">
        <w:t>-program rada za mandatno razdoblje koji će kandidat predstaviti sukladno odredbama Zakona o odgoju i obrazovanju u osnovnoj i srednjoj školi i Statutu škole.</w:t>
      </w:r>
      <w:r w:rsidR="003C6D54">
        <w:br/>
      </w:r>
      <w:r w:rsidR="00B133B7">
        <w:br/>
        <w:t xml:space="preserve">Dodatne kompetencije kandidata za izbor ravnatelja koje se vrednuju su : </w:t>
      </w:r>
      <w:r w:rsidR="00B133B7">
        <w:br/>
      </w:r>
      <w:r w:rsidR="00B133B7">
        <w:lastRenderedPageBreak/>
        <w:t>- poznavanje stranog jezika,</w:t>
      </w:r>
      <w:r w:rsidR="00B133B7">
        <w:br/>
        <w:t xml:space="preserve">- osnovne digitalne vještine, </w:t>
      </w:r>
      <w:r w:rsidR="00B133B7">
        <w:br/>
        <w:t>- iskustvo rada  na projektima</w:t>
      </w:r>
    </w:p>
    <w:p w:rsidR="00D32D3D" w:rsidRDefault="00D32D3D" w:rsidP="001911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Dodatne kompetencije za ravnatelja dokazuju se na sljedeći način:</w:t>
      </w:r>
    </w:p>
    <w:p w:rsidR="00D32D3D" w:rsidRPr="003C6D54" w:rsidRDefault="00D32D3D" w:rsidP="001911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 . </w:t>
      </w:r>
      <w:r>
        <w:rPr>
          <w:bCs/>
          <w:sz w:val="24"/>
          <w:szCs w:val="24"/>
        </w:rPr>
        <w:br/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  <w:r w:rsidR="003C6D54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3. Iskustvo rada na projektima u ulozi voditelja, odgovorne osobe ustanove nositelja ili partnera u projektu, koordinatora ili člana projektnog tima dokazuje se potvrdom, uvjerenjem ili drugom ispravom o sudjelovanju u pripremi ili provedbi pojedinog projekta.</w:t>
      </w:r>
      <w:r w:rsidR="003C6D54"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Svi dokazi dostavljaju se u izvorniku ili ovjerenoj preslici. </w:t>
      </w:r>
    </w:p>
    <w:p w:rsidR="004D75C5" w:rsidRDefault="000059B5" w:rsidP="00191143">
      <w:r>
        <w:t>Na natječaj se ravnoprav</w:t>
      </w:r>
      <w:r w:rsidR="00CF70BF">
        <w:t>no mogu javiti osobe oba spola.</w:t>
      </w:r>
      <w:r>
        <w:br/>
        <w:t>Izrazi koji se u ovom natječaju koriste u muškom rodu, odnose se jednako na muški i ženski rod. U radni odnos ne može biti primljena osoba za čiji prijam postoje zapreke za zasnivanje radnog odnosa iz članka 106.</w:t>
      </w:r>
      <w:r w:rsidR="00CF70BF">
        <w:t xml:space="preserve"> </w:t>
      </w:r>
      <w:r>
        <w:t xml:space="preserve">Zakona o odgoju i obrazovanju u osnovnoj i srednjoj školi. </w:t>
      </w:r>
      <w:r w:rsidR="00482070">
        <w:br/>
        <w:t>Kandidati koji ostvaruju pravo prednosti pri zapošljavanju prema posebnim propisima, dužan je u prijavi na natječaj pozvati se na to pravo i priložiti dokaze propisane posebnim zakonom i ima prednost u odnosu na ostale kandidate pod jednakim uvjetima.</w:t>
      </w:r>
      <w:r w:rsidR="00482070">
        <w:br/>
        <w:t>Kandidat koji se poziva na pravo predn</w:t>
      </w:r>
      <w:r w:rsidR="00CF70BF">
        <w:t>os</w:t>
      </w:r>
      <w:r w:rsidR="00482070">
        <w:t xml:space="preserve">ti pri zapošljavanju na temelju članka 102.stavka 1.-3.Zakona o hrvatskim braniteljima iz Domovinskog rata i članovima njihovih obitelji ( NN br.121/17), članka 48.f. Zakona o zaštiti vojnih i civilnih invalida rata (NN br. </w:t>
      </w:r>
      <w:r w:rsidR="003F3541">
        <w:t xml:space="preserve">33/92, 57/92, 77/92, 27/93, 58/93, 02/94, 76/94, 108/95, 108/96, 82/01, 103/03, 148/13, 98/19) i članka 9.Zakona o profesionalnoj rehabilitaciji i zapošljavanju osoba s invaliditetom ( N.N.br. 157/13, 152/14, 39/18 ) , dužan je u prijavi na natječaj pozvati se na to pravo i uz prijavu na natječaj priložiti sve dokaze o ispunjavanju traženih uvjeta te sve dokaze potrebne za ostvarivanje prava prednosti u skladu s posebnim propisima prema kojima </w:t>
      </w:r>
      <w:r w:rsidR="004B2890">
        <w:t>to isto pravo ostvaruju te ima prednost u odnosu na ostale kandidate pod</w:t>
      </w:r>
      <w:r w:rsidR="000920C7">
        <w:t xml:space="preserve"> jednakim uvjetima. </w:t>
      </w:r>
      <w:r w:rsidR="000920C7">
        <w:br/>
        <w:t xml:space="preserve">Kandidati koji se pozivaju na pravo prednosti pri zapošljavanju sukladno odredbama članka 102.Zakona o hrvatskim braniteljima iz Domovinskog rata i članovima njihovih obitelji ( NN br.121/17, 98/19 ) pozivaju se da uz prijavu na natječaj, osim dokaza o ispunjavanju traženih uvjeta iz natječaja prilože i dokaze propisane člankom 103.stavkom 1.Zakona o hrvatskim braniteljima iz Domovinskog rata i članovima njihovih obitelji, a koji su objavljeni i mogu se pronaći na poveznicama Ministarstva hrvatskih branitelja Republike Hrvatske : </w:t>
      </w:r>
    </w:p>
    <w:p w:rsidR="004D75C5" w:rsidRDefault="00B53812" w:rsidP="00191143">
      <w:hyperlink r:id="rId6" w:history="1">
        <w:r w:rsidR="000920C7">
          <w:rPr>
            <w:rStyle w:val="Hiperveza"/>
          </w:rPr>
          <w:t>https://branitelji.gov.hr/UserDocsImages//MHB%20MEDVED/12%20Prosinac/Zapo%C5%A1ljavanje//Popis%20dokaza%20za%20ostvarivanje%20prava%20prednosti%20pri%20zapo%C5%A1ljavanju.pdf</w:t>
        </w:r>
      </w:hyperlink>
      <w:r w:rsidR="00F76468">
        <w:br/>
        <w:t xml:space="preserve">Rok za podnošenje prijava je 8 dana od objave natječaja. </w:t>
      </w:r>
    </w:p>
    <w:p w:rsidR="00F76468" w:rsidRDefault="00F76468" w:rsidP="00191143">
      <w:r>
        <w:t xml:space="preserve">Prijave na natječaj sa traženom </w:t>
      </w:r>
      <w:r w:rsidR="00A02334">
        <w:t xml:space="preserve">dokumentacijom i dokazima o ispunjavanju uvjeta iz natječaja dostavljaju se na adresu: Srednja škola Tina Ujevića , Matice hrvatske 8, 21276 Vrgorac , s naznakom </w:t>
      </w:r>
      <w:r w:rsidR="00A02334">
        <w:lastRenderedPageBreak/>
        <w:t xml:space="preserve">„Za natječaj za ravnatelja – ne otvarati “. Nepotpune prijave , odnosno prijave koje ne sadrže sve tražene dokumente ili nemaju dokumente u traženom izvorniku ili presliku ovjerenu kod javnog bilježnika kao i prijave koje pristignu izvan roka neće se razmatrati te se osobe koje podnesu takve prijave ne smatraju kandidatima prijavljenim na natječaj. </w:t>
      </w:r>
    </w:p>
    <w:p w:rsidR="00A02334" w:rsidRDefault="00A02334" w:rsidP="00191143">
      <w:r>
        <w:t xml:space="preserve">Prijavom na natječaj kandidati daju privolu za obradu osobnih podataka u skladu s propisima kojima je propisana zaštita osobnih podataka za svrhu provedbe natječajnog postupka i rezultata natječaja. </w:t>
      </w:r>
    </w:p>
    <w:p w:rsidR="00FB7AB1" w:rsidRDefault="00A02334" w:rsidP="00191143">
      <w:r>
        <w:t xml:space="preserve">O </w:t>
      </w:r>
      <w:r w:rsidR="00A253D0">
        <w:t xml:space="preserve">rezultatima natječaja kandidati će biti obavješteni u roku </w:t>
      </w:r>
      <w:r w:rsidR="00D174AA">
        <w:t>od četrd</w:t>
      </w:r>
      <w:r w:rsidR="00A253D0">
        <w:t xml:space="preserve">eset i pet dana od isteka roka za podnošenje prijava na natječaj. </w:t>
      </w:r>
      <w:r w:rsidR="00FA33D3">
        <w:br/>
        <w:t>Natječaj je otvoren od 11.03.2020.g. do 18.03.2020.g.</w:t>
      </w:r>
      <w:r w:rsidR="00FA33D3">
        <w:br/>
      </w:r>
    </w:p>
    <w:p w:rsidR="00FB7AB1" w:rsidRPr="00FB7AB1" w:rsidRDefault="00FB7AB1" w:rsidP="00191143"/>
    <w:p w:rsidR="00FB7AB1" w:rsidRPr="00FB7AB1" w:rsidRDefault="00FB7AB1" w:rsidP="00191143"/>
    <w:p w:rsidR="00A02334" w:rsidRPr="00FB7AB1" w:rsidRDefault="00532E86" w:rsidP="00191143">
      <w:pPr>
        <w:jc w:val="right"/>
      </w:pPr>
      <w:r>
        <w:t>Š</w:t>
      </w:r>
      <w:r w:rsidR="00FB7AB1">
        <w:t>kolski odbor Srednje škole Tina Ujevića, Vrgorac</w:t>
      </w:r>
      <w:r w:rsidR="00FB7AB1">
        <w:br/>
        <w:t>Predsjednica :Leila Erceg</w:t>
      </w:r>
    </w:p>
    <w:sectPr w:rsidR="00A02334" w:rsidRPr="00FB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B8E"/>
    <w:multiLevelType w:val="hybridMultilevel"/>
    <w:tmpl w:val="E0360A6A"/>
    <w:lvl w:ilvl="0" w:tplc="C83E91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4EEA"/>
    <w:multiLevelType w:val="hybridMultilevel"/>
    <w:tmpl w:val="ACB2D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3D3"/>
    <w:multiLevelType w:val="hybridMultilevel"/>
    <w:tmpl w:val="B5E22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7C42"/>
    <w:multiLevelType w:val="hybridMultilevel"/>
    <w:tmpl w:val="51A0E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5"/>
    <w:rsid w:val="000059B5"/>
    <w:rsid w:val="000920C7"/>
    <w:rsid w:val="000955D1"/>
    <w:rsid w:val="00191143"/>
    <w:rsid w:val="0019447C"/>
    <w:rsid w:val="00276CC4"/>
    <w:rsid w:val="00331236"/>
    <w:rsid w:val="0037581B"/>
    <w:rsid w:val="003C6D54"/>
    <w:rsid w:val="003F3541"/>
    <w:rsid w:val="00482070"/>
    <w:rsid w:val="004B2890"/>
    <w:rsid w:val="004D75C5"/>
    <w:rsid w:val="00532E86"/>
    <w:rsid w:val="00587375"/>
    <w:rsid w:val="005B09E5"/>
    <w:rsid w:val="005C0607"/>
    <w:rsid w:val="005E6BF8"/>
    <w:rsid w:val="00A02334"/>
    <w:rsid w:val="00A253D0"/>
    <w:rsid w:val="00A83267"/>
    <w:rsid w:val="00A90348"/>
    <w:rsid w:val="00AC2940"/>
    <w:rsid w:val="00B133B7"/>
    <w:rsid w:val="00B53812"/>
    <w:rsid w:val="00CF70BF"/>
    <w:rsid w:val="00D174AA"/>
    <w:rsid w:val="00D32D3D"/>
    <w:rsid w:val="00D86445"/>
    <w:rsid w:val="00E92383"/>
    <w:rsid w:val="00F04B7C"/>
    <w:rsid w:val="00F23469"/>
    <w:rsid w:val="00F443CB"/>
    <w:rsid w:val="00F76468"/>
    <w:rsid w:val="00FA33D3"/>
    <w:rsid w:val="00FA756B"/>
    <w:rsid w:val="00FB7AB1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6BA"/>
  <w15:chartTrackingRefBased/>
  <w15:docId w15:val="{FE04AC9D-E68F-4323-83A8-FB269DBC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60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920C7"/>
    <w:rPr>
      <w:color w:val="0000FF"/>
      <w:u w:val="single"/>
    </w:rPr>
  </w:style>
  <w:style w:type="paragraph" w:customStyle="1" w:styleId="Normal1">
    <w:name w:val="Normal1"/>
    <w:rsid w:val="00D32D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A356-F44C-4B30-96F3-CFEDD0A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Senka</cp:lastModifiedBy>
  <cp:revision>3</cp:revision>
  <cp:lastPrinted>2020-03-09T07:39:00Z</cp:lastPrinted>
  <dcterms:created xsi:type="dcterms:W3CDTF">2020-03-09T08:30:00Z</dcterms:created>
  <dcterms:modified xsi:type="dcterms:W3CDTF">2020-03-09T08:32:00Z</dcterms:modified>
</cp:coreProperties>
</file>