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7" w:rsidRDefault="005E7817" w:rsidP="009F5DBC">
      <w:pPr>
        <w:pStyle w:val="Bezproreda"/>
        <w:rPr>
          <w:b/>
        </w:rPr>
      </w:pPr>
    </w:p>
    <w:p w:rsid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E6627B" w:rsidRPr="009F5DBC" w:rsidRDefault="00E6627B" w:rsidP="009F5DBC">
      <w:pPr>
        <w:pStyle w:val="Bezproreda"/>
        <w:rPr>
          <w:b/>
        </w:rPr>
      </w:pPr>
      <w:r>
        <w:rPr>
          <w:b/>
        </w:rPr>
        <w:t>Matice hrvatske 8, Vrgorac</w:t>
      </w:r>
    </w:p>
    <w:p w:rsidR="00E6627B" w:rsidRDefault="003962A0" w:rsidP="009F5DBC">
      <w:pPr>
        <w:pStyle w:val="Bezproreda"/>
      </w:pPr>
      <w:r>
        <w:t>Klasa: 400-04/23</w:t>
      </w:r>
      <w:r w:rsidR="00E1469B">
        <w:t>-01/</w:t>
      </w:r>
      <w:r>
        <w:t>01</w:t>
      </w:r>
    </w:p>
    <w:p w:rsidR="00E6627B" w:rsidRDefault="00AE30EA" w:rsidP="009F5DBC">
      <w:pPr>
        <w:pStyle w:val="Bezproreda"/>
      </w:pPr>
      <w:proofErr w:type="spellStart"/>
      <w:r>
        <w:t>Urbroj</w:t>
      </w:r>
      <w:proofErr w:type="spellEnd"/>
      <w:r>
        <w:t>: 2195-217-01-2</w:t>
      </w:r>
      <w:r w:rsidR="003962A0">
        <w:t>3</w:t>
      </w:r>
      <w:r w:rsidR="00E1469B">
        <w:t>-01</w:t>
      </w:r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>ŠIFRA DJELATNOSTI: 8532</w:t>
      </w:r>
    </w:p>
    <w:p w:rsidR="009F5DBC" w:rsidRDefault="00AE30EA" w:rsidP="009F5DBC">
      <w:pPr>
        <w:pStyle w:val="Bezproreda"/>
      </w:pPr>
      <w:r>
        <w:t>Vrgorac, 31.01.202</w:t>
      </w:r>
      <w:r w:rsidR="003962A0">
        <w:t>3</w:t>
      </w:r>
      <w:r w:rsidR="00E6627B">
        <w:t>.</w:t>
      </w:r>
      <w:r w:rsidR="00940D05">
        <w:t xml:space="preserve"> </w:t>
      </w: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402331" w:rsidRPr="00DD7445" w:rsidRDefault="00557477" w:rsidP="00DD7445">
      <w:pPr>
        <w:jc w:val="center"/>
        <w:rPr>
          <w:b/>
          <w:sz w:val="32"/>
          <w:szCs w:val="32"/>
        </w:rPr>
      </w:pPr>
      <w:r w:rsidRPr="0047035B">
        <w:rPr>
          <w:b/>
          <w:sz w:val="32"/>
          <w:szCs w:val="32"/>
        </w:rPr>
        <w:t>BILJEŠKE U</w:t>
      </w:r>
      <w:r w:rsidR="00E6627B">
        <w:rPr>
          <w:b/>
          <w:sz w:val="32"/>
          <w:szCs w:val="32"/>
        </w:rPr>
        <w:t xml:space="preserve">Z FINANCIJSKE IZVJEŠTAJE ZA </w:t>
      </w:r>
      <w:r w:rsidR="00AE30EA">
        <w:rPr>
          <w:b/>
          <w:sz w:val="32"/>
          <w:szCs w:val="32"/>
        </w:rPr>
        <w:t>202</w:t>
      </w:r>
      <w:r w:rsidR="003962A0">
        <w:rPr>
          <w:b/>
          <w:sz w:val="32"/>
          <w:szCs w:val="32"/>
        </w:rPr>
        <w:t>2</w:t>
      </w:r>
      <w:r w:rsidR="00E20E04">
        <w:rPr>
          <w:b/>
          <w:sz w:val="32"/>
          <w:szCs w:val="32"/>
        </w:rPr>
        <w:t>.</w:t>
      </w:r>
      <w:r w:rsidRPr="0047035B">
        <w:rPr>
          <w:b/>
          <w:sz w:val="32"/>
          <w:szCs w:val="32"/>
        </w:rPr>
        <w:t xml:space="preserve"> GODINU</w:t>
      </w:r>
    </w:p>
    <w:p w:rsidR="00AF1631" w:rsidRDefault="00AF1631" w:rsidP="00557477">
      <w:pPr>
        <w:jc w:val="center"/>
        <w:rPr>
          <w:b/>
          <w:sz w:val="28"/>
          <w:szCs w:val="28"/>
        </w:rPr>
      </w:pPr>
    </w:p>
    <w:p w:rsidR="00183D1B" w:rsidRDefault="00183D1B" w:rsidP="00557477">
      <w:pPr>
        <w:jc w:val="center"/>
        <w:rPr>
          <w:b/>
          <w:sz w:val="28"/>
          <w:szCs w:val="28"/>
        </w:rPr>
      </w:pPr>
    </w:p>
    <w:p w:rsidR="00557477" w:rsidRDefault="00D55C8D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 – RAS </w:t>
      </w:r>
      <w:r w:rsidR="00817600">
        <w:rPr>
          <w:b/>
          <w:sz w:val="28"/>
          <w:szCs w:val="28"/>
        </w:rPr>
        <w:t xml:space="preserve"> </w:t>
      </w:r>
      <w:r w:rsidR="00AE30EA">
        <w:rPr>
          <w:b/>
          <w:sz w:val="28"/>
          <w:szCs w:val="28"/>
        </w:rPr>
        <w:t>01.01.202</w:t>
      </w:r>
      <w:r w:rsidR="00F509CA">
        <w:rPr>
          <w:b/>
          <w:sz w:val="28"/>
          <w:szCs w:val="28"/>
        </w:rPr>
        <w:t>2</w:t>
      </w:r>
      <w:r w:rsidR="00AE30EA">
        <w:rPr>
          <w:b/>
          <w:sz w:val="28"/>
          <w:szCs w:val="28"/>
        </w:rPr>
        <w:t>. – 31.12.202</w:t>
      </w:r>
      <w:r w:rsidR="00F509CA">
        <w:rPr>
          <w:b/>
          <w:sz w:val="28"/>
          <w:szCs w:val="28"/>
        </w:rPr>
        <w:t>2</w:t>
      </w:r>
      <w:r w:rsidR="00557477" w:rsidRPr="0047035B">
        <w:rPr>
          <w:b/>
          <w:sz w:val="28"/>
          <w:szCs w:val="28"/>
        </w:rPr>
        <w:t>.</w:t>
      </w:r>
    </w:p>
    <w:p w:rsidR="002D1051" w:rsidRDefault="002D1051" w:rsidP="00557477">
      <w:pPr>
        <w:pStyle w:val="Bezproreda"/>
        <w:rPr>
          <w:b/>
          <w:sz w:val="28"/>
          <w:szCs w:val="28"/>
        </w:rPr>
      </w:pPr>
    </w:p>
    <w:p w:rsidR="002D1051" w:rsidRDefault="002D1051" w:rsidP="002D1051">
      <w:pPr>
        <w:pStyle w:val="Bezproreda"/>
        <w:rPr>
          <w:sz w:val="24"/>
          <w:szCs w:val="24"/>
        </w:rPr>
      </w:pPr>
      <w:r w:rsidRPr="00D64DD4">
        <w:rPr>
          <w:b/>
          <w:sz w:val="24"/>
          <w:szCs w:val="24"/>
        </w:rPr>
        <w:t xml:space="preserve">6361 </w:t>
      </w:r>
      <w:r w:rsidRPr="00D64DD4">
        <w:rPr>
          <w:sz w:val="24"/>
          <w:szCs w:val="24"/>
        </w:rPr>
        <w:t xml:space="preserve">Tekuće pomoći proračunskim korisnicima iz proračuna koji im nije nadležan – prihodi su veći jer je došlo do </w:t>
      </w:r>
      <w:r w:rsidR="00D64DD4">
        <w:rPr>
          <w:sz w:val="24"/>
          <w:szCs w:val="24"/>
        </w:rPr>
        <w:t>povećanja plaća, te su isplaćene i razlike plaća za 2016.-u godinu prema sudskim presudama</w:t>
      </w:r>
    </w:p>
    <w:p w:rsidR="00E74F26" w:rsidRDefault="00E74F26" w:rsidP="002D1051">
      <w:pPr>
        <w:pStyle w:val="Bezproreda"/>
        <w:rPr>
          <w:sz w:val="24"/>
          <w:szCs w:val="24"/>
        </w:rPr>
      </w:pPr>
    </w:p>
    <w:p w:rsidR="00E74F26" w:rsidRDefault="00E74F26" w:rsidP="00E74F26">
      <w:pPr>
        <w:pStyle w:val="Bezproreda"/>
        <w:rPr>
          <w:sz w:val="24"/>
          <w:szCs w:val="24"/>
        </w:rPr>
      </w:pPr>
      <w:r w:rsidRPr="00E74F26">
        <w:rPr>
          <w:b/>
          <w:sz w:val="24"/>
          <w:szCs w:val="24"/>
        </w:rPr>
        <w:t>6362</w:t>
      </w:r>
      <w:r>
        <w:rPr>
          <w:sz w:val="24"/>
          <w:szCs w:val="24"/>
        </w:rPr>
        <w:t xml:space="preserve"> </w:t>
      </w:r>
      <w:r w:rsidRPr="00E74F26">
        <w:rPr>
          <w:sz w:val="24"/>
          <w:szCs w:val="24"/>
        </w:rPr>
        <w:t>Kapitalne pomoći proračunskim korisnicima iz proračuna koji im nije nadležan</w:t>
      </w:r>
      <w:r>
        <w:rPr>
          <w:sz w:val="24"/>
          <w:szCs w:val="24"/>
        </w:rPr>
        <w:t xml:space="preserve"> – pravo na korištenje besplatnih učenika ostvarila su u 2022. godini 3 učenika te su stoga prihodi veći u odnosu na 2021. godinu kada su isto pravo ostvarila 2 učenika </w:t>
      </w:r>
    </w:p>
    <w:p w:rsidR="00E74F26" w:rsidRDefault="00E74F26" w:rsidP="00E74F26">
      <w:pPr>
        <w:pStyle w:val="Bezproreda"/>
        <w:rPr>
          <w:sz w:val="24"/>
          <w:szCs w:val="24"/>
        </w:rPr>
      </w:pPr>
    </w:p>
    <w:p w:rsidR="00E74F26" w:rsidRDefault="00E74F26" w:rsidP="00E74F26">
      <w:pPr>
        <w:pStyle w:val="Bezproreda"/>
        <w:rPr>
          <w:sz w:val="24"/>
          <w:szCs w:val="24"/>
        </w:rPr>
      </w:pPr>
      <w:r w:rsidRPr="00E74F26">
        <w:rPr>
          <w:b/>
          <w:sz w:val="24"/>
          <w:szCs w:val="24"/>
        </w:rPr>
        <w:t>6381</w:t>
      </w:r>
      <w:r>
        <w:rPr>
          <w:sz w:val="24"/>
          <w:szCs w:val="24"/>
        </w:rPr>
        <w:t xml:space="preserve"> </w:t>
      </w:r>
      <w:r w:rsidRPr="00E74F26">
        <w:rPr>
          <w:sz w:val="24"/>
          <w:szCs w:val="24"/>
        </w:rPr>
        <w:t>Tekuće pomoći temeljem prijenosa  EU sredstava</w:t>
      </w:r>
      <w:r>
        <w:rPr>
          <w:sz w:val="24"/>
          <w:szCs w:val="24"/>
        </w:rPr>
        <w:t xml:space="preserve"> – prihodi su veći jer je AMPEU odobrila školski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projekt </w:t>
      </w:r>
      <w:r w:rsidRPr="00E74F26">
        <w:rPr>
          <w:sz w:val="24"/>
          <w:szCs w:val="24"/>
        </w:rPr>
        <w:t>2022-1-HR01-KA122-VET-000073845</w:t>
      </w:r>
      <w:r>
        <w:rPr>
          <w:sz w:val="24"/>
          <w:szCs w:val="24"/>
        </w:rPr>
        <w:t xml:space="preserve"> 'Budućnost obrazovanja u našim rukama', te su uplaćena sredstva za njegovo provođenje</w:t>
      </w:r>
      <w:r w:rsidR="003E7755">
        <w:rPr>
          <w:sz w:val="24"/>
          <w:szCs w:val="24"/>
        </w:rPr>
        <w:t xml:space="preserve">, kao i preostali iznos (20%) nakon uspješno provedenog projekta </w:t>
      </w:r>
      <w:r w:rsidR="003E7755" w:rsidRPr="00A776FB">
        <w:rPr>
          <w:sz w:val="24"/>
          <w:szCs w:val="24"/>
        </w:rPr>
        <w:t>2021-1-HR01-KA122-SCH-000014664</w:t>
      </w:r>
      <w:r w:rsidR="003E7755">
        <w:rPr>
          <w:sz w:val="24"/>
          <w:szCs w:val="24"/>
        </w:rPr>
        <w:t xml:space="preserve"> '</w:t>
      </w:r>
      <w:proofErr w:type="spellStart"/>
      <w:r w:rsidR="003E7755">
        <w:rPr>
          <w:sz w:val="24"/>
          <w:szCs w:val="24"/>
        </w:rPr>
        <w:t>Sustainable</w:t>
      </w:r>
      <w:proofErr w:type="spellEnd"/>
      <w:r w:rsidR="003E7755">
        <w:rPr>
          <w:sz w:val="24"/>
          <w:szCs w:val="24"/>
        </w:rPr>
        <w:t xml:space="preserve"> </w:t>
      </w:r>
      <w:proofErr w:type="spellStart"/>
      <w:r w:rsidR="003E7755">
        <w:rPr>
          <w:sz w:val="24"/>
          <w:szCs w:val="24"/>
        </w:rPr>
        <w:t>gr</w:t>
      </w:r>
      <w:r w:rsidR="003E7755">
        <w:rPr>
          <w:sz w:val="24"/>
          <w:szCs w:val="24"/>
        </w:rPr>
        <w:t>een</w:t>
      </w:r>
      <w:proofErr w:type="spellEnd"/>
      <w:r w:rsidR="003E7755">
        <w:rPr>
          <w:sz w:val="24"/>
          <w:szCs w:val="24"/>
        </w:rPr>
        <w:t xml:space="preserve"> </w:t>
      </w:r>
      <w:proofErr w:type="spellStart"/>
      <w:r w:rsidR="003E7755">
        <w:rPr>
          <w:sz w:val="24"/>
          <w:szCs w:val="24"/>
        </w:rPr>
        <w:t>energy</w:t>
      </w:r>
      <w:proofErr w:type="spellEnd"/>
      <w:r w:rsidR="003E7755">
        <w:rPr>
          <w:sz w:val="24"/>
          <w:szCs w:val="24"/>
        </w:rPr>
        <w:t xml:space="preserve"> at </w:t>
      </w:r>
      <w:proofErr w:type="spellStart"/>
      <w:r w:rsidR="003E7755">
        <w:rPr>
          <w:sz w:val="24"/>
          <w:szCs w:val="24"/>
        </w:rPr>
        <w:t>school</w:t>
      </w:r>
      <w:proofErr w:type="spellEnd"/>
      <w:r w:rsidR="003E7755">
        <w:rPr>
          <w:sz w:val="24"/>
          <w:szCs w:val="24"/>
        </w:rPr>
        <w:t xml:space="preserve"> </w:t>
      </w:r>
      <w:proofErr w:type="spellStart"/>
      <w:r w:rsidR="003E7755">
        <w:rPr>
          <w:sz w:val="24"/>
          <w:szCs w:val="24"/>
        </w:rPr>
        <w:t>education</w:t>
      </w:r>
      <w:proofErr w:type="spellEnd"/>
      <w:r w:rsidR="003E7755">
        <w:rPr>
          <w:sz w:val="24"/>
          <w:szCs w:val="24"/>
        </w:rPr>
        <w:t>'</w:t>
      </w:r>
    </w:p>
    <w:p w:rsidR="00E74F26" w:rsidRDefault="00E74F26" w:rsidP="00E74F26">
      <w:pPr>
        <w:pStyle w:val="Bezproreda"/>
        <w:rPr>
          <w:sz w:val="24"/>
          <w:szCs w:val="24"/>
        </w:rPr>
      </w:pPr>
    </w:p>
    <w:p w:rsidR="003C46E2" w:rsidRDefault="003C46E2" w:rsidP="003C46E2">
      <w:pPr>
        <w:pStyle w:val="Bezproreda"/>
        <w:rPr>
          <w:bCs/>
          <w:sz w:val="24"/>
          <w:szCs w:val="24"/>
        </w:rPr>
      </w:pPr>
      <w:r w:rsidRPr="003C46E2">
        <w:rPr>
          <w:b/>
          <w:sz w:val="24"/>
          <w:szCs w:val="24"/>
        </w:rPr>
        <w:t>6393</w:t>
      </w:r>
      <w:r>
        <w:rPr>
          <w:b/>
          <w:sz w:val="24"/>
          <w:szCs w:val="24"/>
        </w:rPr>
        <w:t xml:space="preserve"> </w:t>
      </w:r>
      <w:r w:rsidRPr="003C46E2">
        <w:rPr>
          <w:sz w:val="24"/>
          <w:szCs w:val="24"/>
        </w:rPr>
        <w:t>Tekući prijenosi između proračunskih korisnika istog proračuna temeljem prijenosa EU sredstava</w:t>
      </w:r>
      <w:r>
        <w:rPr>
          <w:sz w:val="24"/>
          <w:szCs w:val="24"/>
        </w:rPr>
        <w:t xml:space="preserve"> – sredstva su veća zbog povećanja postotka sufinanciranja temeljem sredstava EU u okviru županijskog projekta </w:t>
      </w:r>
      <w:r w:rsidR="00183D1B">
        <w:rPr>
          <w:bCs/>
          <w:sz w:val="24"/>
          <w:szCs w:val="24"/>
        </w:rPr>
        <w:t>UP.03.2.1.07.0054</w:t>
      </w:r>
      <w:r w:rsidRPr="003C46E2">
        <w:rPr>
          <w:bCs/>
          <w:sz w:val="24"/>
          <w:szCs w:val="24"/>
        </w:rPr>
        <w:t xml:space="preserve"> UČIMO ZAJEDNO V</w:t>
      </w:r>
      <w:r>
        <w:rPr>
          <w:bCs/>
          <w:sz w:val="24"/>
          <w:szCs w:val="24"/>
        </w:rPr>
        <w:t xml:space="preserve"> (pomoćnici u nastavi)</w:t>
      </w:r>
    </w:p>
    <w:p w:rsidR="003C46E2" w:rsidRDefault="003C46E2" w:rsidP="003C46E2">
      <w:pPr>
        <w:pStyle w:val="Bezproreda"/>
        <w:rPr>
          <w:bCs/>
          <w:sz w:val="24"/>
          <w:szCs w:val="24"/>
        </w:rPr>
      </w:pPr>
    </w:p>
    <w:p w:rsidR="00A85046" w:rsidRPr="00A85046" w:rsidRDefault="00A85046" w:rsidP="00A85046">
      <w:pPr>
        <w:pStyle w:val="Bezproreda"/>
        <w:rPr>
          <w:bCs/>
          <w:sz w:val="24"/>
          <w:szCs w:val="24"/>
        </w:rPr>
      </w:pPr>
      <w:r w:rsidRPr="00A85046">
        <w:rPr>
          <w:b/>
          <w:bCs/>
          <w:sz w:val="24"/>
          <w:szCs w:val="24"/>
        </w:rPr>
        <w:t xml:space="preserve">6526 </w:t>
      </w:r>
      <w:r w:rsidRPr="00A85046">
        <w:rPr>
          <w:bCs/>
          <w:sz w:val="24"/>
          <w:szCs w:val="24"/>
        </w:rPr>
        <w:t>Ostali nespomenuti prihodi</w:t>
      </w:r>
      <w:r>
        <w:rPr>
          <w:bCs/>
          <w:sz w:val="24"/>
          <w:szCs w:val="24"/>
        </w:rPr>
        <w:t xml:space="preserve"> – prihodi su veći zbog većeg broja aktivnosti </w:t>
      </w:r>
      <w:r w:rsidR="00096B64">
        <w:rPr>
          <w:bCs/>
          <w:sz w:val="24"/>
          <w:szCs w:val="24"/>
        </w:rPr>
        <w:t>koje su financirane izvan redovnog školskog proračuna (projekt 'Kako polivalentnu dvoranu u Vrgorcu ponovo ispuniti zabavnim sadržajem?' te posjet Smotri Sveučilišta u Sp</w:t>
      </w:r>
      <w:r w:rsidR="00183D1B">
        <w:rPr>
          <w:bCs/>
          <w:sz w:val="24"/>
          <w:szCs w:val="24"/>
        </w:rPr>
        <w:t>litu financirao je Grad Vrgorac;</w:t>
      </w:r>
      <w:r w:rsidR="00096B64">
        <w:rPr>
          <w:bCs/>
          <w:sz w:val="24"/>
          <w:szCs w:val="24"/>
        </w:rPr>
        <w:t xml:space="preserve"> TCA aktivnost </w:t>
      </w:r>
      <w:r w:rsidR="00183D1B">
        <w:rPr>
          <w:bCs/>
          <w:sz w:val="24"/>
          <w:szCs w:val="24"/>
        </w:rPr>
        <w:t>'</w:t>
      </w:r>
      <w:proofErr w:type="spellStart"/>
      <w:r w:rsidR="00183D1B">
        <w:rPr>
          <w:bCs/>
          <w:sz w:val="24"/>
          <w:szCs w:val="24"/>
        </w:rPr>
        <w:t>Learn</w:t>
      </w:r>
      <w:proofErr w:type="spellEnd"/>
      <w:r w:rsidR="00183D1B">
        <w:rPr>
          <w:bCs/>
          <w:sz w:val="24"/>
          <w:szCs w:val="24"/>
        </w:rPr>
        <w:t xml:space="preserve"> </w:t>
      </w:r>
      <w:proofErr w:type="spellStart"/>
      <w:r w:rsidR="00183D1B">
        <w:rPr>
          <w:bCs/>
          <w:sz w:val="24"/>
          <w:szCs w:val="24"/>
        </w:rPr>
        <w:t>about</w:t>
      </w:r>
      <w:proofErr w:type="spellEnd"/>
      <w:r w:rsidR="00183D1B">
        <w:rPr>
          <w:bCs/>
          <w:sz w:val="24"/>
          <w:szCs w:val="24"/>
        </w:rPr>
        <w:t xml:space="preserve"> </w:t>
      </w:r>
      <w:proofErr w:type="spellStart"/>
      <w:r w:rsidR="00183D1B">
        <w:rPr>
          <w:bCs/>
          <w:sz w:val="24"/>
          <w:szCs w:val="24"/>
        </w:rPr>
        <w:t>Small</w:t>
      </w:r>
      <w:proofErr w:type="spellEnd"/>
      <w:r w:rsidR="00183D1B">
        <w:rPr>
          <w:bCs/>
          <w:sz w:val="24"/>
          <w:szCs w:val="24"/>
        </w:rPr>
        <w:t xml:space="preserve"> </w:t>
      </w:r>
      <w:proofErr w:type="spellStart"/>
      <w:r w:rsidR="00183D1B">
        <w:rPr>
          <w:bCs/>
          <w:sz w:val="24"/>
          <w:szCs w:val="24"/>
        </w:rPr>
        <w:t>Scale</w:t>
      </w:r>
      <w:proofErr w:type="spellEnd"/>
      <w:r w:rsidR="00183D1B">
        <w:rPr>
          <w:bCs/>
          <w:sz w:val="24"/>
          <w:szCs w:val="24"/>
        </w:rPr>
        <w:t xml:space="preserve"> </w:t>
      </w:r>
      <w:proofErr w:type="spellStart"/>
      <w:r w:rsidR="00183D1B">
        <w:rPr>
          <w:bCs/>
          <w:sz w:val="24"/>
          <w:szCs w:val="24"/>
        </w:rPr>
        <w:t>Partnerships</w:t>
      </w:r>
      <w:proofErr w:type="spellEnd"/>
      <w:r w:rsidR="00183D1B">
        <w:rPr>
          <w:bCs/>
          <w:sz w:val="24"/>
          <w:szCs w:val="24"/>
        </w:rPr>
        <w:t xml:space="preserve">' </w:t>
      </w:r>
      <w:r w:rsidR="00096B64">
        <w:rPr>
          <w:bCs/>
          <w:sz w:val="24"/>
          <w:szCs w:val="24"/>
        </w:rPr>
        <w:t xml:space="preserve">u okviru programa </w:t>
      </w:r>
      <w:proofErr w:type="spellStart"/>
      <w:r w:rsidR="00096B64">
        <w:rPr>
          <w:bCs/>
          <w:sz w:val="24"/>
          <w:szCs w:val="24"/>
        </w:rPr>
        <w:t>Erasmus</w:t>
      </w:r>
      <w:proofErr w:type="spellEnd"/>
      <w:r w:rsidR="00096B64">
        <w:rPr>
          <w:bCs/>
          <w:sz w:val="24"/>
          <w:szCs w:val="24"/>
        </w:rPr>
        <w:t>+ u Kopenhagenu na kojoj je sudjelovao ravnatelj škole financirala je AMPEU)</w:t>
      </w:r>
    </w:p>
    <w:p w:rsidR="003C46E2" w:rsidRPr="00A85046" w:rsidRDefault="003C46E2" w:rsidP="003C46E2">
      <w:pPr>
        <w:pStyle w:val="Bezproreda"/>
        <w:rPr>
          <w:bCs/>
          <w:sz w:val="24"/>
          <w:szCs w:val="24"/>
        </w:rPr>
      </w:pPr>
    </w:p>
    <w:p w:rsidR="003C46E2" w:rsidRPr="003C46E2" w:rsidRDefault="003C46E2" w:rsidP="003C46E2">
      <w:pPr>
        <w:pStyle w:val="Bezproreda"/>
        <w:rPr>
          <w:sz w:val="24"/>
          <w:szCs w:val="24"/>
        </w:rPr>
      </w:pPr>
    </w:p>
    <w:p w:rsidR="00E74F26" w:rsidRPr="003C46E2" w:rsidRDefault="00E74F26" w:rsidP="00E74F26">
      <w:pPr>
        <w:pStyle w:val="Bezproreda"/>
        <w:rPr>
          <w:sz w:val="24"/>
          <w:szCs w:val="24"/>
        </w:rPr>
      </w:pPr>
    </w:p>
    <w:p w:rsidR="00E74F26" w:rsidRDefault="00183D1B" w:rsidP="00E74F26">
      <w:pPr>
        <w:pStyle w:val="Bezproreda"/>
        <w:rPr>
          <w:sz w:val="24"/>
          <w:szCs w:val="24"/>
        </w:rPr>
      </w:pPr>
      <w:r w:rsidRPr="00183D1B">
        <w:rPr>
          <w:b/>
          <w:sz w:val="24"/>
          <w:szCs w:val="24"/>
        </w:rPr>
        <w:t>3211</w:t>
      </w:r>
      <w:r>
        <w:rPr>
          <w:sz w:val="24"/>
          <w:szCs w:val="24"/>
        </w:rPr>
        <w:t xml:space="preserve"> Službena putovanja – rashodi su značajno veći jer se u odnosu na prethodnu godinu veći broj stručnih skupova i županijskih stručnih vijeća </w:t>
      </w:r>
      <w:r w:rsidR="00A776FB">
        <w:rPr>
          <w:sz w:val="24"/>
          <w:szCs w:val="24"/>
        </w:rPr>
        <w:t xml:space="preserve">umjesto online održavao u fizičkom obliku, a ostvarena je i mobilnost 5 nastavnika na strukturirani tečaj u Amsterdam u okviru </w:t>
      </w:r>
      <w:proofErr w:type="spellStart"/>
      <w:r w:rsidR="00A776FB">
        <w:rPr>
          <w:sz w:val="24"/>
          <w:szCs w:val="24"/>
        </w:rPr>
        <w:t>Erasmus</w:t>
      </w:r>
      <w:proofErr w:type="spellEnd"/>
      <w:r w:rsidR="00A776FB">
        <w:rPr>
          <w:sz w:val="24"/>
          <w:szCs w:val="24"/>
        </w:rPr>
        <w:t xml:space="preserve">+ projekta </w:t>
      </w:r>
      <w:r w:rsidR="00A776FB" w:rsidRPr="00A776FB">
        <w:rPr>
          <w:sz w:val="24"/>
          <w:szCs w:val="24"/>
        </w:rPr>
        <w:t>2021-1-HR01-KA122-SCH-000014664</w:t>
      </w:r>
      <w:r w:rsidR="00A776FB">
        <w:rPr>
          <w:sz w:val="24"/>
          <w:szCs w:val="24"/>
        </w:rPr>
        <w:t xml:space="preserve"> '</w:t>
      </w:r>
      <w:proofErr w:type="spellStart"/>
      <w:r w:rsidR="00A776FB">
        <w:rPr>
          <w:sz w:val="24"/>
          <w:szCs w:val="24"/>
        </w:rPr>
        <w:t>Sustainable</w:t>
      </w:r>
      <w:proofErr w:type="spellEnd"/>
      <w:r w:rsidR="00A776FB">
        <w:rPr>
          <w:sz w:val="24"/>
          <w:szCs w:val="24"/>
        </w:rPr>
        <w:t xml:space="preserve"> </w:t>
      </w:r>
      <w:proofErr w:type="spellStart"/>
      <w:r w:rsidR="00A776FB">
        <w:rPr>
          <w:sz w:val="24"/>
          <w:szCs w:val="24"/>
        </w:rPr>
        <w:t>green</w:t>
      </w:r>
      <w:proofErr w:type="spellEnd"/>
      <w:r w:rsidR="00A776FB">
        <w:rPr>
          <w:sz w:val="24"/>
          <w:szCs w:val="24"/>
        </w:rPr>
        <w:t xml:space="preserve"> </w:t>
      </w:r>
      <w:proofErr w:type="spellStart"/>
      <w:r w:rsidR="00A776FB">
        <w:rPr>
          <w:sz w:val="24"/>
          <w:szCs w:val="24"/>
        </w:rPr>
        <w:t>energy</w:t>
      </w:r>
      <w:proofErr w:type="spellEnd"/>
      <w:r w:rsidR="00A776FB">
        <w:rPr>
          <w:sz w:val="24"/>
          <w:szCs w:val="24"/>
        </w:rPr>
        <w:t xml:space="preserve"> at </w:t>
      </w:r>
      <w:proofErr w:type="spellStart"/>
      <w:r w:rsidR="00A776FB">
        <w:rPr>
          <w:sz w:val="24"/>
          <w:szCs w:val="24"/>
        </w:rPr>
        <w:t>school</w:t>
      </w:r>
      <w:proofErr w:type="spellEnd"/>
      <w:r w:rsidR="00A776FB">
        <w:rPr>
          <w:sz w:val="24"/>
          <w:szCs w:val="24"/>
        </w:rPr>
        <w:t xml:space="preserve"> </w:t>
      </w:r>
      <w:proofErr w:type="spellStart"/>
      <w:r w:rsidR="00A776FB">
        <w:rPr>
          <w:sz w:val="24"/>
          <w:szCs w:val="24"/>
        </w:rPr>
        <w:t>education</w:t>
      </w:r>
      <w:proofErr w:type="spellEnd"/>
      <w:r w:rsidR="00A776FB">
        <w:rPr>
          <w:sz w:val="24"/>
          <w:szCs w:val="24"/>
        </w:rPr>
        <w:t>'</w:t>
      </w:r>
    </w:p>
    <w:p w:rsidR="00A776FB" w:rsidRDefault="00A776FB" w:rsidP="00E74F26">
      <w:pPr>
        <w:pStyle w:val="Bezproreda"/>
        <w:rPr>
          <w:sz w:val="24"/>
          <w:szCs w:val="24"/>
        </w:rPr>
      </w:pPr>
    </w:p>
    <w:p w:rsidR="00FA7761" w:rsidRDefault="00FA7761" w:rsidP="00FA7761">
      <w:pPr>
        <w:pStyle w:val="Bezproreda"/>
        <w:rPr>
          <w:sz w:val="24"/>
          <w:szCs w:val="24"/>
        </w:rPr>
      </w:pPr>
      <w:r w:rsidRPr="00FA7761">
        <w:rPr>
          <w:b/>
          <w:sz w:val="24"/>
          <w:szCs w:val="24"/>
        </w:rPr>
        <w:t>3212</w:t>
      </w:r>
      <w:r>
        <w:rPr>
          <w:sz w:val="24"/>
          <w:szCs w:val="24"/>
        </w:rPr>
        <w:t xml:space="preserve"> </w:t>
      </w:r>
      <w:r w:rsidRPr="00FA7761">
        <w:rPr>
          <w:sz w:val="24"/>
          <w:szCs w:val="24"/>
        </w:rPr>
        <w:t>Naknade za prijevoz, za rad na terenu i odvojeni život</w:t>
      </w:r>
      <w:r>
        <w:rPr>
          <w:sz w:val="24"/>
          <w:szCs w:val="24"/>
        </w:rPr>
        <w:t xml:space="preserve"> – rashodi su veći jer se za razliku od prethodne godine najveći dio nastave održao u fizičkom obliku</w:t>
      </w:r>
    </w:p>
    <w:p w:rsidR="00FA7761" w:rsidRDefault="00FA7761" w:rsidP="00FA7761">
      <w:pPr>
        <w:pStyle w:val="Bezproreda"/>
        <w:rPr>
          <w:sz w:val="24"/>
          <w:szCs w:val="24"/>
        </w:rPr>
      </w:pPr>
    </w:p>
    <w:p w:rsidR="00FA7761" w:rsidRDefault="00FA7761" w:rsidP="00FA7761">
      <w:pPr>
        <w:pStyle w:val="Bezproreda"/>
        <w:rPr>
          <w:sz w:val="24"/>
          <w:szCs w:val="24"/>
        </w:rPr>
      </w:pPr>
      <w:r w:rsidRPr="00FA7761">
        <w:rPr>
          <w:b/>
          <w:sz w:val="24"/>
          <w:szCs w:val="24"/>
        </w:rPr>
        <w:t>3223</w:t>
      </w:r>
      <w:r>
        <w:rPr>
          <w:sz w:val="24"/>
          <w:szCs w:val="24"/>
        </w:rPr>
        <w:t xml:space="preserve"> Energija – rashodi su značajno povećani zbog porasta cijene lož ulja </w:t>
      </w:r>
    </w:p>
    <w:p w:rsidR="003E7755" w:rsidRDefault="003E7755" w:rsidP="00FA7761">
      <w:pPr>
        <w:pStyle w:val="Bezproreda"/>
        <w:rPr>
          <w:sz w:val="24"/>
          <w:szCs w:val="24"/>
        </w:rPr>
      </w:pPr>
    </w:p>
    <w:p w:rsidR="003E7755" w:rsidRPr="003E7755" w:rsidRDefault="003E7755" w:rsidP="003E7755">
      <w:pPr>
        <w:pStyle w:val="Bezproreda"/>
        <w:rPr>
          <w:sz w:val="24"/>
          <w:szCs w:val="24"/>
        </w:rPr>
      </w:pPr>
      <w:r w:rsidRPr="0059161C">
        <w:rPr>
          <w:b/>
          <w:sz w:val="24"/>
          <w:szCs w:val="24"/>
        </w:rPr>
        <w:t>3232</w:t>
      </w:r>
      <w:r>
        <w:rPr>
          <w:sz w:val="24"/>
          <w:szCs w:val="24"/>
        </w:rPr>
        <w:t xml:space="preserve"> </w:t>
      </w:r>
      <w:r w:rsidRPr="003E7755">
        <w:rPr>
          <w:sz w:val="24"/>
          <w:szCs w:val="24"/>
        </w:rPr>
        <w:t>Usluge tekućeg i investicijskog održavanja</w:t>
      </w:r>
      <w:r w:rsidR="0059161C">
        <w:rPr>
          <w:sz w:val="24"/>
          <w:szCs w:val="24"/>
        </w:rPr>
        <w:t xml:space="preserve"> – prema odobrenom zahtjevu od strane županije zamijenjena su </w:t>
      </w:r>
      <w:bookmarkStart w:id="0" w:name="_GoBack"/>
      <w:bookmarkEnd w:id="0"/>
      <w:r w:rsidR="0059161C">
        <w:rPr>
          <w:sz w:val="24"/>
          <w:szCs w:val="24"/>
        </w:rPr>
        <w:t>vrata na učionicama i uredima u starom dijelu školske zgrade</w:t>
      </w:r>
    </w:p>
    <w:p w:rsidR="00FA7761" w:rsidRPr="00FA7761" w:rsidRDefault="00FA7761" w:rsidP="00FA7761">
      <w:pPr>
        <w:pStyle w:val="Bezproreda"/>
        <w:rPr>
          <w:b/>
          <w:sz w:val="24"/>
          <w:szCs w:val="24"/>
        </w:rPr>
      </w:pPr>
    </w:p>
    <w:p w:rsidR="00FA7761" w:rsidRDefault="00FA7761" w:rsidP="00FA7761">
      <w:pPr>
        <w:pStyle w:val="Bezproreda"/>
        <w:rPr>
          <w:sz w:val="24"/>
          <w:szCs w:val="24"/>
        </w:rPr>
      </w:pPr>
      <w:r w:rsidRPr="00FA7761">
        <w:rPr>
          <w:b/>
          <w:sz w:val="24"/>
          <w:szCs w:val="24"/>
        </w:rPr>
        <w:t>3236</w:t>
      </w:r>
      <w:r>
        <w:rPr>
          <w:sz w:val="24"/>
          <w:szCs w:val="24"/>
        </w:rPr>
        <w:t xml:space="preserve"> </w:t>
      </w:r>
      <w:r w:rsidRPr="00FA7761">
        <w:rPr>
          <w:sz w:val="24"/>
          <w:szCs w:val="24"/>
        </w:rPr>
        <w:t>Zdravstvene i veterinarske usluge</w:t>
      </w:r>
      <w:r>
        <w:rPr>
          <w:sz w:val="24"/>
          <w:szCs w:val="24"/>
        </w:rPr>
        <w:t xml:space="preserve"> – osim redovnih sistematskih pregleda na koje zaposlenici ostvaruju prava temeljem TKU, troškove je povećala i obveza testiranja na Covid-19 djelatnika koji nisu bili cijepljeni (siječanj i veljača 2022.)</w:t>
      </w:r>
    </w:p>
    <w:p w:rsidR="00FA7761" w:rsidRDefault="00FA7761" w:rsidP="00FA7761">
      <w:pPr>
        <w:pStyle w:val="Bezproreda"/>
        <w:rPr>
          <w:sz w:val="24"/>
          <w:szCs w:val="24"/>
        </w:rPr>
      </w:pPr>
    </w:p>
    <w:p w:rsidR="00183D1B" w:rsidRDefault="00FA7761" w:rsidP="002D1051">
      <w:pPr>
        <w:pStyle w:val="Bezproreda"/>
        <w:rPr>
          <w:sz w:val="24"/>
          <w:szCs w:val="24"/>
        </w:rPr>
      </w:pPr>
      <w:r w:rsidRPr="00FA7761">
        <w:rPr>
          <w:b/>
          <w:sz w:val="24"/>
          <w:szCs w:val="24"/>
        </w:rPr>
        <w:t>3295</w:t>
      </w:r>
      <w:r>
        <w:rPr>
          <w:sz w:val="24"/>
          <w:szCs w:val="24"/>
        </w:rPr>
        <w:t xml:space="preserve"> </w:t>
      </w:r>
      <w:r w:rsidRPr="00FA7761">
        <w:rPr>
          <w:sz w:val="24"/>
          <w:szCs w:val="24"/>
        </w:rPr>
        <w:t>Pristojbe i naknade</w:t>
      </w:r>
      <w:r>
        <w:rPr>
          <w:sz w:val="24"/>
          <w:szCs w:val="24"/>
        </w:rPr>
        <w:t xml:space="preserve"> </w:t>
      </w:r>
      <w:r w:rsidR="003E77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7755">
        <w:rPr>
          <w:sz w:val="24"/>
          <w:szCs w:val="24"/>
        </w:rPr>
        <w:t>troškovi su značajno povećani zbog isplate razlike plaća za 2016. god. prema sudskim presudama za 29 djelatni</w:t>
      </w:r>
    </w:p>
    <w:p w:rsidR="00183D1B" w:rsidRDefault="00183D1B" w:rsidP="002D1051">
      <w:pPr>
        <w:pStyle w:val="Bezproreda"/>
        <w:rPr>
          <w:sz w:val="24"/>
          <w:szCs w:val="24"/>
        </w:rPr>
      </w:pPr>
    </w:p>
    <w:p w:rsidR="002D1051" w:rsidRPr="00D64DD4" w:rsidRDefault="002D1051" w:rsidP="00557477">
      <w:pPr>
        <w:pStyle w:val="Bezproreda"/>
        <w:rPr>
          <w:b/>
          <w:sz w:val="24"/>
          <w:szCs w:val="24"/>
        </w:rPr>
      </w:pPr>
    </w:p>
    <w:p w:rsidR="00940D05" w:rsidRDefault="00940D05" w:rsidP="00557477">
      <w:pPr>
        <w:pStyle w:val="Bezproreda"/>
        <w:rPr>
          <w:b/>
          <w:sz w:val="28"/>
          <w:szCs w:val="28"/>
        </w:rPr>
      </w:pPr>
    </w:p>
    <w:p w:rsidR="00940D05" w:rsidRDefault="00940D05" w:rsidP="00557477">
      <w:pPr>
        <w:pStyle w:val="Bezproreda"/>
        <w:rPr>
          <w:b/>
          <w:sz w:val="28"/>
          <w:szCs w:val="28"/>
        </w:rPr>
      </w:pPr>
    </w:p>
    <w:p w:rsidR="004C3184" w:rsidRDefault="004C3184" w:rsidP="00557477">
      <w:pPr>
        <w:pStyle w:val="Bezproreda"/>
        <w:rPr>
          <w:sz w:val="24"/>
          <w:szCs w:val="24"/>
        </w:rPr>
      </w:pPr>
    </w:p>
    <w:p w:rsidR="00C8697E" w:rsidRDefault="00C8697E" w:rsidP="00557477">
      <w:pPr>
        <w:pStyle w:val="Bezproreda"/>
        <w:rPr>
          <w:sz w:val="24"/>
          <w:szCs w:val="24"/>
        </w:rPr>
      </w:pPr>
    </w:p>
    <w:p w:rsidR="004B10AE" w:rsidRDefault="00AE30EA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BILANCA 01.01.202</w:t>
      </w:r>
      <w:r w:rsidR="00F509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– 31.12.202</w:t>
      </w:r>
      <w:r w:rsidR="00F509CA">
        <w:rPr>
          <w:b/>
          <w:sz w:val="28"/>
          <w:szCs w:val="28"/>
        </w:rPr>
        <w:t>2</w:t>
      </w:r>
      <w:r w:rsidR="004B10AE" w:rsidRPr="0047035B">
        <w:rPr>
          <w:b/>
          <w:sz w:val="28"/>
          <w:szCs w:val="28"/>
        </w:rPr>
        <w:t>.</w:t>
      </w:r>
    </w:p>
    <w:p w:rsidR="00E20E04" w:rsidRPr="0047035B" w:rsidRDefault="00E20E04" w:rsidP="00557477">
      <w:pPr>
        <w:pStyle w:val="Bezproreda"/>
        <w:rPr>
          <w:b/>
          <w:sz w:val="28"/>
          <w:szCs w:val="28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Default="0065387A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izvanbilančnim</w:t>
      </w:r>
      <w:proofErr w:type="spellEnd"/>
      <w:r>
        <w:rPr>
          <w:sz w:val="24"/>
          <w:szCs w:val="24"/>
        </w:rPr>
        <w:t xml:space="preserve"> </w:t>
      </w:r>
      <w:r w:rsidR="006125F1">
        <w:rPr>
          <w:sz w:val="24"/>
          <w:szCs w:val="24"/>
        </w:rPr>
        <w:t>evidencijama</w:t>
      </w:r>
      <w:r>
        <w:rPr>
          <w:sz w:val="24"/>
          <w:szCs w:val="24"/>
        </w:rPr>
        <w:t>,</w:t>
      </w:r>
      <w:r w:rsidR="00722F94">
        <w:rPr>
          <w:sz w:val="24"/>
          <w:szCs w:val="24"/>
        </w:rPr>
        <w:t xml:space="preserve"> u sklop</w:t>
      </w:r>
      <w:r>
        <w:rPr>
          <w:sz w:val="24"/>
          <w:szCs w:val="24"/>
        </w:rPr>
        <w:t xml:space="preserve">u uvođenja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reforme, vodi se </w:t>
      </w:r>
      <w:r w:rsidR="00722F94">
        <w:rPr>
          <w:sz w:val="24"/>
          <w:szCs w:val="24"/>
        </w:rPr>
        <w:t>37 prijenosnih računala i 4 projektora ukup</w:t>
      </w:r>
      <w:r w:rsidR="006125F1">
        <w:rPr>
          <w:sz w:val="24"/>
          <w:szCs w:val="24"/>
        </w:rPr>
        <w:t>ne vrijednosti</w:t>
      </w:r>
      <w:r w:rsidR="003B3BDC">
        <w:rPr>
          <w:sz w:val="24"/>
          <w:szCs w:val="24"/>
        </w:rPr>
        <w:t xml:space="preserve"> 148.361,93 kn</w:t>
      </w:r>
      <w:r w:rsidR="006125F1">
        <w:rPr>
          <w:sz w:val="24"/>
          <w:szCs w:val="24"/>
        </w:rPr>
        <w:t xml:space="preserve">, koji će po </w:t>
      </w:r>
      <w:r w:rsidR="00722F94">
        <w:rPr>
          <w:sz w:val="24"/>
          <w:szCs w:val="24"/>
        </w:rPr>
        <w:t>završetku procesa prijeći u vlasništvo škole.</w:t>
      </w: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Ravnatelj: </w:t>
      </w:r>
    </w:p>
    <w:p w:rsidR="003E7755" w:rsidRPr="004B10AE" w:rsidRDefault="003E7755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Drago Mihaljević, prof.</w:t>
      </w:r>
    </w:p>
    <w:sectPr w:rsidR="003E7755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46BCD"/>
    <w:rsid w:val="00057FC7"/>
    <w:rsid w:val="00096B64"/>
    <w:rsid w:val="000C2DE0"/>
    <w:rsid w:val="000D052A"/>
    <w:rsid w:val="00115237"/>
    <w:rsid w:val="00155EAE"/>
    <w:rsid w:val="00170F7E"/>
    <w:rsid w:val="00183D1B"/>
    <w:rsid w:val="001C365C"/>
    <w:rsid w:val="0021410A"/>
    <w:rsid w:val="00257909"/>
    <w:rsid w:val="002D1051"/>
    <w:rsid w:val="003035F7"/>
    <w:rsid w:val="003962A0"/>
    <w:rsid w:val="003977D0"/>
    <w:rsid w:val="003A1A1A"/>
    <w:rsid w:val="003B3BDC"/>
    <w:rsid w:val="003B6C43"/>
    <w:rsid w:val="003C46E2"/>
    <w:rsid w:val="003E7755"/>
    <w:rsid w:val="00402331"/>
    <w:rsid w:val="004335D1"/>
    <w:rsid w:val="0045777E"/>
    <w:rsid w:val="00465C79"/>
    <w:rsid w:val="0047035B"/>
    <w:rsid w:val="004B10AE"/>
    <w:rsid w:val="004C3184"/>
    <w:rsid w:val="004E11B7"/>
    <w:rsid w:val="00533049"/>
    <w:rsid w:val="00544FC7"/>
    <w:rsid w:val="00557477"/>
    <w:rsid w:val="0059161C"/>
    <w:rsid w:val="005A1E26"/>
    <w:rsid w:val="005C30B3"/>
    <w:rsid w:val="005E7817"/>
    <w:rsid w:val="006125F1"/>
    <w:rsid w:val="006451F2"/>
    <w:rsid w:val="0065387A"/>
    <w:rsid w:val="0067425C"/>
    <w:rsid w:val="00675E36"/>
    <w:rsid w:val="00707159"/>
    <w:rsid w:val="00722F94"/>
    <w:rsid w:val="0074269A"/>
    <w:rsid w:val="00760860"/>
    <w:rsid w:val="00765BDB"/>
    <w:rsid w:val="007A69AD"/>
    <w:rsid w:val="007B3899"/>
    <w:rsid w:val="007F1231"/>
    <w:rsid w:val="00800B4C"/>
    <w:rsid w:val="00801239"/>
    <w:rsid w:val="00817600"/>
    <w:rsid w:val="00822CCA"/>
    <w:rsid w:val="008432F2"/>
    <w:rsid w:val="00847F6B"/>
    <w:rsid w:val="00854763"/>
    <w:rsid w:val="0087067C"/>
    <w:rsid w:val="008A4850"/>
    <w:rsid w:val="00900908"/>
    <w:rsid w:val="00940D05"/>
    <w:rsid w:val="00986FA0"/>
    <w:rsid w:val="009F5DBC"/>
    <w:rsid w:val="00A434A7"/>
    <w:rsid w:val="00A464BD"/>
    <w:rsid w:val="00A5707C"/>
    <w:rsid w:val="00A776FB"/>
    <w:rsid w:val="00A85046"/>
    <w:rsid w:val="00A90699"/>
    <w:rsid w:val="00AB20A7"/>
    <w:rsid w:val="00AE30EA"/>
    <w:rsid w:val="00AF1631"/>
    <w:rsid w:val="00B01516"/>
    <w:rsid w:val="00B1734D"/>
    <w:rsid w:val="00B348BC"/>
    <w:rsid w:val="00B658B4"/>
    <w:rsid w:val="00BF2C61"/>
    <w:rsid w:val="00C10AEB"/>
    <w:rsid w:val="00C8697E"/>
    <w:rsid w:val="00CD5543"/>
    <w:rsid w:val="00CE32D8"/>
    <w:rsid w:val="00CE5359"/>
    <w:rsid w:val="00D10C4E"/>
    <w:rsid w:val="00D55C8D"/>
    <w:rsid w:val="00D64DD4"/>
    <w:rsid w:val="00DB17FE"/>
    <w:rsid w:val="00DD7445"/>
    <w:rsid w:val="00E00927"/>
    <w:rsid w:val="00E1469B"/>
    <w:rsid w:val="00E20E04"/>
    <w:rsid w:val="00E22C66"/>
    <w:rsid w:val="00E500A9"/>
    <w:rsid w:val="00E5307D"/>
    <w:rsid w:val="00E6627B"/>
    <w:rsid w:val="00E74F26"/>
    <w:rsid w:val="00E76A75"/>
    <w:rsid w:val="00F15229"/>
    <w:rsid w:val="00F231CD"/>
    <w:rsid w:val="00F509CA"/>
    <w:rsid w:val="00F52FDD"/>
    <w:rsid w:val="00F734B0"/>
    <w:rsid w:val="00FA4759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9428"/>
  <w15:docId w15:val="{1A4F2BBB-A9C4-4D85-8520-C9CAB71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99EB-68AF-4D5B-9CC5-A3FD7E3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2022-01-31T11:45:00Z</cp:lastPrinted>
  <dcterms:created xsi:type="dcterms:W3CDTF">2023-01-29T17:08:00Z</dcterms:created>
  <dcterms:modified xsi:type="dcterms:W3CDTF">2023-01-31T11:08:00Z</dcterms:modified>
</cp:coreProperties>
</file>